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5052" w:rsidTr="00055052">
        <w:tc>
          <w:tcPr>
            <w:tcW w:w="9628" w:type="dxa"/>
          </w:tcPr>
          <w:p w:rsidR="00055052" w:rsidRPr="00055052" w:rsidRDefault="00055052">
            <w:pPr>
              <w:rPr>
                <w:rFonts w:ascii="ゴシック" w:eastAsia="ゴシック" w:hAnsi="ゴシック"/>
                <w:sz w:val="24"/>
                <w:szCs w:val="24"/>
              </w:rPr>
            </w:pPr>
          </w:p>
          <w:p w:rsidR="00055052" w:rsidRPr="00055052" w:rsidRDefault="00077770" w:rsidP="00055052">
            <w:pPr>
              <w:jc w:val="center"/>
              <w:rPr>
                <w:rFonts w:ascii="ゴシック" w:eastAsia="ゴシック" w:hAnsi="ゴシック"/>
                <w:b/>
                <w:sz w:val="24"/>
                <w:szCs w:val="24"/>
              </w:rPr>
            </w:pPr>
            <w:r>
              <w:rPr>
                <w:rFonts w:ascii="ゴシック" w:eastAsia="ゴシック" w:hAnsi="ゴシック" w:hint="eastAsia"/>
                <w:b/>
                <w:sz w:val="24"/>
                <w:szCs w:val="24"/>
              </w:rPr>
              <w:t>発表演題名</w:t>
            </w:r>
          </w:p>
          <w:p w:rsidR="00055052" w:rsidRPr="00176EC0" w:rsidRDefault="00055052" w:rsidP="00055052">
            <w:pPr>
              <w:jc w:val="center"/>
              <w:rPr>
                <w:rFonts w:ascii="ゴシック" w:eastAsia="ゴシック" w:hAnsi="ゴシック"/>
                <w:b/>
                <w:sz w:val="24"/>
                <w:szCs w:val="24"/>
              </w:rPr>
            </w:pPr>
          </w:p>
          <w:p w:rsidR="00176EC0" w:rsidRPr="00077770" w:rsidRDefault="00055052" w:rsidP="0007777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学　　　　 北海道一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郎（00-0000）</w:t>
            </w:r>
          </w:p>
          <w:p w:rsidR="00055052" w:rsidRPr="00077770" w:rsidRDefault="00176EC0" w:rsidP="0007777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 札幌</w: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二郎</w: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（11-1111）</w:t>
            </w:r>
          </w:p>
          <w:p w:rsidR="00077770" w:rsidRPr="00077770" w:rsidRDefault="00176EC0" w:rsidP="00077770">
            <w:pPr>
              <w:wordWrap w:val="0"/>
              <w:jc w:val="right"/>
              <w:rPr>
                <w:rFonts w:ascii="ゴシック" w:eastAsia="ゴシック" w:hAnsi="ゴシック" w:hint="eastAsia"/>
                <w:sz w:val="20"/>
                <w:szCs w:val="20"/>
              </w:rPr>
            </w:pP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市社会福祉協議会　旭川　三郎（非会員）</w:t>
            </w:r>
            <w:r w:rsidR="00077770">
              <w:rPr>
                <w:rFonts w:ascii="ゴシック" w:eastAsia="ゴシック" w:hAnsi="ゴシック" w:hint="eastAsia"/>
                <w:sz w:val="20"/>
                <w:szCs w:val="20"/>
              </w:rPr>
              <w:t xml:space="preserve"> </w:t>
            </w:r>
          </w:p>
        </w:tc>
      </w:tr>
    </w:tbl>
    <w:p w:rsidR="00055052" w:rsidRPr="00176EC0" w:rsidRDefault="00055052">
      <w:pPr>
        <w:rPr>
          <w:rFonts w:ascii="ゴシック" w:eastAsia="ゴシック" w:hAnsi="ゴシック"/>
          <w:sz w:val="22"/>
        </w:rPr>
      </w:pPr>
    </w:p>
    <w:p w:rsidR="00337813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１　研究の目的</w:t>
      </w:r>
    </w:p>
    <w:p w:rsidR="00055052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＊＊＊＊＊＊＊</w:t>
      </w:r>
    </w:p>
    <w:p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:rsidR="00077770" w:rsidRPr="00077770" w:rsidRDefault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63722B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２　研究の方法</w:t>
      </w:r>
    </w:p>
    <w:p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Pr="00077770" w:rsidRDefault="00077770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77770" w:rsidRPr="00077770" w:rsidRDefault="00077770" w:rsidP="00B470A8">
      <w:pPr>
        <w:rPr>
          <w:rFonts w:ascii="ＭＳ 明朝" w:eastAsia="ＭＳ 明朝" w:hAnsi="ＭＳ 明朝" w:hint="eastAsia"/>
          <w:sz w:val="20"/>
          <w:szCs w:val="20"/>
        </w:rPr>
      </w:pPr>
    </w:p>
    <w:p w:rsidR="0063722B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３　倫理的配慮</w:t>
      </w:r>
    </w:p>
    <w:p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63722B" w:rsidRPr="00077770" w:rsidRDefault="0063722B">
      <w:pPr>
        <w:rPr>
          <w:rFonts w:ascii="ＭＳ 明朝" w:eastAsia="ＭＳ 明朝" w:hAnsi="ＭＳ 明朝"/>
          <w:sz w:val="20"/>
          <w:szCs w:val="20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lastRenderedPageBreak/>
        <w:t>４　研究の結果</w:t>
      </w:r>
    </w:p>
    <w:p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Pr="00077770" w:rsidRDefault="00077770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77770" w:rsidRPr="00077770" w:rsidRDefault="00077770">
      <w:pPr>
        <w:rPr>
          <w:rFonts w:ascii="ＭＳ ゴシック" w:eastAsia="ＭＳ ゴシック" w:hAnsi="ＭＳ ゴシック" w:hint="eastAsia"/>
          <w:sz w:val="22"/>
        </w:rPr>
      </w:pPr>
    </w:p>
    <w:p w:rsidR="0063722B" w:rsidRPr="00055052" w:rsidRDefault="0063722B" w:rsidP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５　考察</w:t>
      </w:r>
    </w:p>
    <w:p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Pr="00077770" w:rsidRDefault="00077770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:rsidR="00077770" w:rsidRDefault="00077770" w:rsidP="00055052">
      <w:pPr>
        <w:rPr>
          <w:rFonts w:ascii="ＭＳ ゴシック" w:eastAsia="ＭＳ ゴシック" w:hAnsi="ＭＳ ゴシック" w:hint="eastAsia"/>
          <w:sz w:val="22"/>
          <w:highlight w:val="yellow"/>
        </w:rPr>
      </w:pPr>
    </w:p>
    <w:p w:rsidR="00077770" w:rsidRPr="00077770" w:rsidRDefault="00077770" w:rsidP="00055052">
      <w:pPr>
        <w:rPr>
          <w:rFonts w:ascii="ＭＳ ゴシック" w:eastAsia="ＭＳ ゴシック" w:hAnsi="ＭＳ ゴシック" w:hint="eastAsia"/>
          <w:sz w:val="22"/>
          <w:highlight w:val="yellow"/>
        </w:rPr>
      </w:pPr>
    </w:p>
    <w:p w:rsidR="00055052" w:rsidRPr="0063722B" w:rsidRDefault="00055052" w:rsidP="00055052">
      <w:pPr>
        <w:rPr>
          <w:rFonts w:ascii="ＭＳ ゴシック" w:eastAsia="ＭＳ ゴシック" w:hAnsi="ＭＳ ゴシック"/>
          <w:sz w:val="22"/>
        </w:rPr>
      </w:pPr>
      <w:r w:rsidRPr="00077770">
        <w:rPr>
          <w:rFonts w:ascii="ＭＳ ゴシック" w:eastAsia="ＭＳ ゴシック" w:hAnsi="ＭＳ ゴシック" w:hint="eastAsia"/>
          <w:b/>
          <w:sz w:val="22"/>
        </w:rPr>
        <w:t>【引用文献】</w:t>
      </w:r>
    </w:p>
    <w:p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＊＊＊＊＊不要であれば</w:t>
      </w:r>
      <w:r w:rsidR="006F6F2D">
        <w:rPr>
          <w:rFonts w:ascii="ＭＳ 明朝" w:eastAsia="ＭＳ 明朝" w:hAnsi="ＭＳ 明朝" w:hint="eastAsia"/>
          <w:sz w:val="20"/>
          <w:szCs w:val="20"/>
        </w:rPr>
        <w:t>本項目は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削除してください＊＊＊＊＊</w:t>
      </w: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:rsidR="00B470A8" w:rsidRDefault="00B470A8" w:rsidP="00077770">
      <w:pPr>
        <w:rPr>
          <w:rFonts w:ascii="ＭＳ 明朝" w:eastAsia="ＭＳ 明朝" w:hAnsi="ＭＳ 明朝"/>
          <w:sz w:val="20"/>
          <w:szCs w:val="20"/>
        </w:rPr>
      </w:pPr>
    </w:p>
    <w:p w:rsidR="00B470A8" w:rsidRPr="00077770" w:rsidRDefault="00B470A8" w:rsidP="00077770">
      <w:pPr>
        <w:rPr>
          <w:rFonts w:ascii="ＭＳ 明朝" w:eastAsia="ＭＳ 明朝" w:hAnsi="ＭＳ 明朝" w:hint="eastAsia"/>
          <w:sz w:val="20"/>
          <w:szCs w:val="20"/>
        </w:rPr>
      </w:pPr>
    </w:p>
    <w:p w:rsidR="00055052" w:rsidRPr="0063722B" w:rsidRDefault="00055052" w:rsidP="00077770">
      <w:pPr>
        <w:rPr>
          <w:rFonts w:ascii="ＭＳ ゴシック" w:eastAsia="ＭＳ ゴシック" w:hAnsi="ＭＳ ゴシック"/>
          <w:sz w:val="22"/>
        </w:rPr>
      </w:pPr>
    </w:p>
    <w:sectPr w:rsidR="00055052" w:rsidRPr="0063722B" w:rsidSect="00055052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1D" w:rsidRDefault="00D9461D" w:rsidP="00157DD9">
      <w:r>
        <w:separator/>
      </w:r>
    </w:p>
  </w:endnote>
  <w:endnote w:type="continuationSeparator" w:id="0">
    <w:p w:rsidR="00D9461D" w:rsidRDefault="00D9461D" w:rsidP="0015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1D" w:rsidRDefault="00D9461D" w:rsidP="00157DD9">
      <w:r>
        <w:separator/>
      </w:r>
    </w:p>
  </w:footnote>
  <w:footnote w:type="continuationSeparator" w:id="0">
    <w:p w:rsidR="00D9461D" w:rsidRDefault="00D9461D" w:rsidP="0015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LockTheme/>
  <w:styleLockQFSet/>
  <w:defaultTabStop w:val="840"/>
  <w:drawingGridHorizontalSpacing w:val="24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13"/>
    <w:rsid w:val="00034115"/>
    <w:rsid w:val="00055052"/>
    <w:rsid w:val="00077770"/>
    <w:rsid w:val="001008AE"/>
    <w:rsid w:val="00157DD9"/>
    <w:rsid w:val="00172DCF"/>
    <w:rsid w:val="00176EC0"/>
    <w:rsid w:val="00337813"/>
    <w:rsid w:val="00382369"/>
    <w:rsid w:val="00414107"/>
    <w:rsid w:val="004E4E40"/>
    <w:rsid w:val="0063722B"/>
    <w:rsid w:val="006F6F2D"/>
    <w:rsid w:val="00765994"/>
    <w:rsid w:val="00B470A8"/>
    <w:rsid w:val="00D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F174A"/>
  <w15:chartTrackingRefBased/>
  <w15:docId w15:val="{0981D8DA-72A1-4AD4-B1DA-61E7659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3722B"/>
    <w:rPr>
      <w:color w:val="808080"/>
    </w:rPr>
  </w:style>
  <w:style w:type="paragraph" w:styleId="a5">
    <w:name w:val="header"/>
    <w:basedOn w:val="a"/>
    <w:link w:val="a6"/>
    <w:uiPriority w:val="99"/>
    <w:unhideWhenUsed/>
    <w:rsid w:val="0015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D9"/>
  </w:style>
  <w:style w:type="paragraph" w:styleId="a7">
    <w:name w:val="footer"/>
    <w:basedOn w:val="a"/>
    <w:link w:val="a8"/>
    <w:uiPriority w:val="99"/>
    <w:unhideWhenUsed/>
    <w:rsid w:val="0015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D9"/>
  </w:style>
  <w:style w:type="character" w:styleId="a9">
    <w:name w:val="annotation reference"/>
    <w:basedOn w:val="a0"/>
    <w:uiPriority w:val="99"/>
    <w:semiHidden/>
    <w:unhideWhenUsed/>
    <w:rsid w:val="004E4E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4E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4E4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4E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4E4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4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4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DAISUKE</dc:creator>
  <cp:keywords/>
  <dc:description/>
  <cp:lastModifiedBy>SATO DAISUKE</cp:lastModifiedBy>
  <cp:revision>9</cp:revision>
  <cp:lastPrinted>2019-07-02T08:34:00Z</cp:lastPrinted>
  <dcterms:created xsi:type="dcterms:W3CDTF">2019-06-22T05:20:00Z</dcterms:created>
  <dcterms:modified xsi:type="dcterms:W3CDTF">2019-07-02T08:35:00Z</dcterms:modified>
</cp:coreProperties>
</file>